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来部人员防疫信息申报</w:t>
      </w:r>
      <w:r>
        <w:rPr>
          <w:rFonts w:hint="eastAsia" w:ascii="华文中宋" w:hAnsi="华文中宋" w:eastAsia="华文中宋" w:cs="华文中宋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  <w:t xml:space="preserve">Health Information </w:t>
      </w:r>
      <w:r>
        <w:rPr>
          <w:rFonts w:hint="eastAsia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  <w:t>Form</w:t>
      </w:r>
      <w:r>
        <w:rPr>
          <w:rFonts w:hint="default" w:ascii="Times New Roman" w:hAnsi="Times New Roman" w:eastAsia="外交粗仿宋" w:cs="Times New Roman"/>
          <w:i/>
          <w:iCs/>
          <w:kern w:val="0"/>
          <w:sz w:val="32"/>
          <w:szCs w:val="32"/>
          <w:lang w:val="en-US" w:eastAsia="zh-CN" w:bidi="ar"/>
        </w:rPr>
        <w:t xml:space="preserve"> for MFA Visitors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参会日期Date: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 xml:space="preserve"> 2020年11月11日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: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00</w:t>
      </w:r>
    </w:p>
    <w:tbl>
      <w:tblPr>
        <w:tblStyle w:val="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Media Organization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参会人员姓名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Name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  <w:t>记者类型（文字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/摄影/摄像/其他,请注明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Type(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ext/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hoto/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amera/other,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please specify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)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记者证件号码/旁听证件号码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Press Card #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Cell#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Any symptoms of fever, cough, weakness?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近14天内，是否有国内其他城市旅行史？如有，注明城市、旅行时间及城市风险等级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travel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led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to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other cities of China? If yes, please specify the city and date of travel and the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COVID-19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risk level of the city.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近14天内，是否有国外旅行史？如有，注明国家及旅行时间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travel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led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to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other countries? If yes, specify the country and date of travel.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Any contact with those confirmed or suspected with COVID-19 in public transportation?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共同居住的家属是否存在上述情况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Does any of your relatives living with you have any of the above experience?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本人认为需要说明的其他相关情况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Do you have other experience that you deem necessary to declare? If yes, please specify.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Signature</w:t>
            </w:r>
          </w:p>
        </w:tc>
        <w:tc>
          <w:tcPr>
            <w:tcW w:w="3789" w:type="dxa"/>
            <w:vAlign w:val="top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4" w:type="first"/>
      <w:pgSz w:w="11906" w:h="16838"/>
      <w:pgMar w:top="1440" w:right="1800" w:bottom="1440" w:left="1800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C7CA5"/>
    <w:rsid w:val="13DC7CA5"/>
    <w:rsid w:val="4F1B083E"/>
    <w:rsid w:val="71362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2020-11-10T03:06:00Z</dcterms:created>
  <dc:creator>wjb</dc:creator>
  <cp:lastModifiedBy>wjb</cp:lastModifiedBy>
  <dcterms:modified xsi:type="dcterms:W3CDTF">2020-11-10T07:01:48Z</dcterms:modified>
  <dc:title>来部人员防疫信息申报表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