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0" w:lineRule="exact"/>
        <w:ind w:left="99" w:leftChars="47"/>
        <w:jc w:val="center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参 会 回 执</w:t>
      </w:r>
    </w:p>
    <w:p>
      <w:pPr>
        <w:rPr>
          <w:rFonts w:hint="eastAsia"/>
        </w:rPr>
      </w:pPr>
    </w:p>
    <w:p>
      <w:pPr>
        <w:rPr>
          <w:rFonts w:hint="eastAsia" w:ascii="黑体" w:eastAsia="黑体"/>
          <w:sz w:val="32"/>
          <w:szCs w:val="32"/>
        </w:rPr>
      </w:pP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55"/>
        <w:gridCol w:w="1976"/>
        <w:gridCol w:w="165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机构名称</w:t>
            </w:r>
          </w:p>
        </w:tc>
        <w:tc>
          <w:tcPr>
            <w:tcW w:w="165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记者姓名</w:t>
            </w:r>
          </w:p>
        </w:tc>
        <w:tc>
          <w:tcPr>
            <w:tcW w:w="19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165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记者证号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restart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76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655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hint="eastAsia"/>
          <w:sz w:val="32"/>
          <w:szCs w:val="32"/>
        </w:rPr>
      </w:pPr>
      <w:r>
        <w:rPr>
          <w:rFonts w:hint="eastAsia" w:ascii="楷体_GB2312" w:eastAsia="楷体_GB2312"/>
          <w:sz w:val="28"/>
        </w:rPr>
        <w:t>(请随身携带记者证)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40" w:lineRule="exact"/>
        <w:rPr>
          <w:rFonts w:hint="eastAsia"/>
          <w:sz w:val="28"/>
          <w:szCs w:val="28"/>
        </w:rPr>
      </w:pPr>
    </w:p>
    <w:tbl>
      <w:tblPr>
        <w:tblStyle w:val="4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2268"/>
        <w:gridCol w:w="1843"/>
        <w:gridCol w:w="155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 of Press</w:t>
            </w: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Name(s)&amp;Title of the Journalists</w:t>
            </w: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Mobile Phone</w:t>
            </w: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1560" w:type="dxa"/>
            <w:vAlign w:val="top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Press ID Card No.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Please bring your ID card with you</w:t>
      </w:r>
    </w:p>
    <w:p>
      <w:pPr>
        <w:spacing w:line="360" w:lineRule="auto"/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73A74"/>
    <w:rsid w:val="3CB73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  <w:rPr>
      <w:rFonts w:ascii="楷体_GB2312" w:eastAsia="楷体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2020-01-06T01:29:00Z</dcterms:created>
  <dc:creator>wjb</dc:creator>
  <cp:lastModifiedBy>wjb</cp:lastModifiedBy>
  <dcterms:modified xsi:type="dcterms:W3CDTF">2020-01-06T01:30:33Z</dcterms:modified>
  <dc:title>参 会 回 执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