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记 者 报 名 表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媒体名称：</w:t>
      </w:r>
    </w:p>
    <w:tbl>
      <w:tblPr>
        <w:tblStyle w:val="5"/>
        <w:tblW w:w="14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421"/>
        <w:gridCol w:w="2337"/>
        <w:gridCol w:w="1974"/>
        <w:gridCol w:w="2787"/>
        <w:gridCol w:w="213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别</w:t>
            </w:r>
          </w:p>
        </w:tc>
        <w:tc>
          <w:tcPr>
            <w:tcW w:w="2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14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记者证号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firstLine="14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务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0"/>
                <w:kern w:val="0"/>
                <w:sz w:val="28"/>
                <w:szCs w:val="28"/>
                <w:lang w:eastAsia="zh-CN"/>
              </w:rPr>
              <w:t>抵哈</w:t>
            </w:r>
            <w:r>
              <w:rPr>
                <w:rFonts w:hint="eastAsia" w:ascii="仿宋_GB2312" w:hAnsi="仿宋_GB2312" w:eastAsia="仿宋_GB2312" w:cs="仿宋_GB2312"/>
                <w:b/>
                <w:spacing w:val="20"/>
                <w:kern w:val="0"/>
                <w:sz w:val="28"/>
                <w:szCs w:val="28"/>
              </w:rPr>
              <w:t>日期及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航班（车次）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-107" w:rightChars="-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离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eastAsia="zh-CN"/>
              </w:rPr>
              <w:t>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日期及   航班（车次）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1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媒体简介</w:t>
            </w:r>
          </w:p>
        </w:tc>
        <w:tc>
          <w:tcPr>
            <w:tcW w:w="12535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（如篇幅较长，请另附页）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                                联系电话：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、请将填好的报名表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，将表格、</w:t>
      </w:r>
      <w:r>
        <w:rPr>
          <w:rFonts w:hint="eastAsia" w:ascii="仿宋_GB2312" w:hAnsi="仿宋_GB2312" w:eastAsia="仿宋_GB2312" w:cs="仿宋_GB2312"/>
          <w:sz w:val="28"/>
          <w:szCs w:val="28"/>
        </w:rPr>
        <w:t>近期1寸免冠电子照片和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记者证</w:t>
      </w:r>
      <w:r>
        <w:rPr>
          <w:rFonts w:hint="eastAsia" w:ascii="仿宋_GB2312" w:hAnsi="仿宋_GB2312" w:eastAsia="仿宋_GB2312" w:cs="仿宋_GB2312"/>
          <w:sz w:val="28"/>
          <w:szCs w:val="28"/>
        </w:rPr>
        <w:t>扫描件发至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</w:rPr>
        <w:instrText xml:space="preserve"> HYPERLINK "mailto:wuying787@163.com" </w:instrTex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  <w:lang w:val="en-US" w:eastAsia="zh-CN"/>
        </w:rPr>
        <w:t>hrbfao</w:t>
      </w:r>
      <w:r>
        <w:rPr>
          <w:rStyle w:val="4"/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</w:rPr>
        <w:t>@</w:t>
      </w:r>
      <w:r>
        <w:rPr>
          <w:rStyle w:val="4"/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  <w:lang w:val="en-US" w:eastAsia="zh-CN"/>
        </w:rPr>
        <w:t>126</w:t>
      </w:r>
      <w:r>
        <w:rPr>
          <w:rStyle w:val="4"/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</w:rPr>
        <w:t>.com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u w:val="none" w:color="auto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邮箱，邮件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媒体名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+姓名为主题</w:t>
      </w:r>
      <w:r>
        <w:rPr>
          <w:rFonts w:hint="eastAsia" w:ascii="仿宋_GB2312" w:hAnsi="仿宋_GB2312" w:eastAsia="仿宋_GB2312" w:cs="仿宋_GB2312"/>
          <w:sz w:val="28"/>
          <w:szCs w:val="28"/>
        </w:rPr>
        <w:t>。电子照片以“姓名”命名， JPG格式，大小在50kb以内，规格为388*480像素。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记者证</w:t>
      </w:r>
      <w:r>
        <w:rPr>
          <w:rFonts w:hint="eastAsia" w:ascii="仿宋_GB2312" w:hAnsi="仿宋_GB2312" w:eastAsia="仿宋_GB2312" w:cs="仿宋_GB2312"/>
          <w:sz w:val="28"/>
          <w:szCs w:val="28"/>
        </w:rPr>
        <w:t>扫描文件亦为JPG格式，大小在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00kb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左右均可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A4369"/>
    <w:rsid w:val="52EA4369"/>
    <w:rsid w:val="7F223A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2020-11-17T00:21:00Z</dcterms:created>
  <dc:creator>wjb</dc:creator>
  <cp:lastModifiedBy>wjb</cp:lastModifiedBy>
  <dcterms:modified xsi:type="dcterms:W3CDTF">2020-11-17T06:26:39Z</dcterms:modified>
  <dc:title>记 者 报 名 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